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0B85">
      <w:pPr>
        <w:pStyle w:val="normaltext"/>
      </w:pPr>
    </w:p>
    <w:p w:rsidR="00000000" w:rsidRDefault="00E20B85">
      <w:pPr>
        <w:pStyle w:val="NormalWeb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48"/>
          <w:szCs w:val="48"/>
        </w:rPr>
        <w:t>2017 Top Midmarket Vendor Executive Application Form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 xml:space="preserve"> --&gt;&gt; </w:t>
      </w:r>
      <w:r>
        <w:rPr>
          <w:rStyle w:val="Strong"/>
          <w:color w:val="FF0000"/>
          <w:sz w:val="27"/>
          <w:szCs w:val="27"/>
        </w:rPr>
        <w:t>SUBMISSION DEADLINE: Friday, June 23, 2017 at 10PM PST</w:t>
      </w:r>
      <w:r>
        <w:rPr>
          <w:rStyle w:val="Strong"/>
          <w:sz w:val="27"/>
          <w:szCs w:val="27"/>
        </w:rPr>
        <w:t xml:space="preserve"> &lt;&lt;--</w:t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Each year, Midsize Enterprise Summit publishes in print and online its Top Midmarket Vendor</w:t>
      </w:r>
      <w:r>
        <w:rPr>
          <w:b/>
          <w:bCs/>
          <w:sz w:val="27"/>
          <w:szCs w:val="27"/>
        </w:rPr>
        <w:t xml:space="preserve"> Executives list project, recognizing the industry’s most influential vendor executives who serve midmarket and midsize customers.</w:t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From the applicants, MES identifies the executives who have a clear focus on midmarket customers, and can demonstrate their c</w:t>
      </w:r>
      <w:r>
        <w:rPr>
          <w:b/>
          <w:bCs/>
          <w:sz w:val="27"/>
          <w:szCs w:val="27"/>
        </w:rPr>
        <w:t>ommitment to serving this unique segment of the IT industry.   </w:t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To nominate a vendor executive for 2017, he/she must be involved in a sales or marketing leadership role with an IT vendor organization or a national solution provider.  We are looking for exe</w:t>
      </w:r>
      <w:r>
        <w:rPr>
          <w:b/>
          <w:bCs/>
          <w:sz w:val="27"/>
          <w:szCs w:val="27"/>
        </w:rPr>
        <w:t>cutives who focus on the midmarket customer segment defined as companies with 100 to 1,000 supported seats and/or those with sales of between $75 million and $1 billion.</w:t>
      </w:r>
    </w:p>
    <w:p w:rsidR="00DF3ECF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In addition, the application must be filled out in its entirety, to be considered.  No</w:t>
      </w:r>
      <w:r>
        <w:rPr>
          <w:b/>
          <w:bCs/>
          <w:sz w:val="27"/>
          <w:szCs w:val="27"/>
        </w:rPr>
        <w:t>minees must occupy their positions within the IT industry as of press time to be eligible. 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>The MES team will review each application in detail and select the winners, who will be touted in onsite at Midsize Enterprise Summit Fall 2017 (Sept 17-19</w:t>
      </w:r>
      <w:r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in Sa</w:t>
      </w:r>
      <w:r>
        <w:rPr>
          <w:b/>
          <w:bCs/>
          <w:sz w:val="27"/>
          <w:szCs w:val="27"/>
        </w:rPr>
        <w:t>n Antonio, TX), in the MES Newsletter and online via a CRN slideshow.  Only one executive per company will be included on the list.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Please use the application sample below as a guide when drafting your application.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5676900" cy="3415434"/>
            <wp:effectExtent l="0" t="0" r="0" b="0"/>
            <wp:docPr id="2" name="Picture 2" descr="https://surveygizmolibrary.s3.amazonaws.com/library/245197/Midmarket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rveygizmolibrary.s3.amazonaws.com/library/245197/MidmarketSample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14" cy="34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0B85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FF0000"/>
          <w:sz w:val="24"/>
          <w:szCs w:val="24"/>
        </w:rPr>
        <w:t xml:space="preserve">The deadline for submission </w:t>
      </w:r>
      <w:r>
        <w:rPr>
          <w:rStyle w:val="Strong"/>
          <w:rFonts w:eastAsia="Times New Roman"/>
          <w:b/>
          <w:bCs/>
          <w:color w:val="FF0000"/>
          <w:sz w:val="24"/>
          <w:szCs w:val="24"/>
          <w:u w:val="single"/>
        </w:rPr>
        <w:t>is Friday June</w:t>
      </w:r>
      <w:r>
        <w:rPr>
          <w:rStyle w:val="Strong"/>
          <w:rFonts w:eastAsia="Times New Roman"/>
          <w:b/>
          <w:bCs/>
          <w:color w:val="FF0000"/>
          <w:sz w:val="24"/>
          <w:szCs w:val="24"/>
          <w:u w:val="single"/>
        </w:rPr>
        <w:t xml:space="preserve"> 23, 2017</w:t>
      </w:r>
      <w:r>
        <w:rPr>
          <w:rStyle w:val="Strong"/>
          <w:rFonts w:eastAsia="Times New Roman"/>
          <w:b/>
          <w:bCs/>
          <w:color w:val="FF0000"/>
          <w:sz w:val="24"/>
          <w:szCs w:val="24"/>
        </w:rPr>
        <w:t xml:space="preserve"> at </w:t>
      </w:r>
      <w:r>
        <w:rPr>
          <w:rStyle w:val="Strong"/>
          <w:rFonts w:eastAsia="Times New Roman"/>
          <w:b/>
          <w:bCs/>
          <w:color w:val="FF0000"/>
          <w:sz w:val="24"/>
          <w:szCs w:val="24"/>
          <w:u w:val="single"/>
        </w:rPr>
        <w:t>10pm PST.</w:t>
      </w:r>
      <w:r>
        <w:rPr>
          <w:rStyle w:val="Strong"/>
          <w:rFonts w:eastAsia="Times New Roman"/>
          <w:b/>
          <w:bCs/>
          <w:color w:val="FF0000"/>
          <w:sz w:val="24"/>
          <w:szCs w:val="24"/>
        </w:rPr>
        <w:t xml:space="preserve">  There will be </w:t>
      </w:r>
      <w:r>
        <w:rPr>
          <w:rStyle w:val="Strong"/>
          <w:rFonts w:eastAsia="Times New Roman"/>
          <w:b/>
          <w:bCs/>
          <w:color w:val="FF0000"/>
          <w:sz w:val="24"/>
          <w:szCs w:val="24"/>
          <w:u w:val="single"/>
        </w:rPr>
        <w:t>no deadline extensions</w:t>
      </w:r>
      <w:r>
        <w:rPr>
          <w:rStyle w:val="Strong"/>
          <w:rFonts w:eastAsia="Times New Roman"/>
          <w:b/>
          <w:bCs/>
          <w:color w:val="FF0000"/>
          <w:sz w:val="24"/>
          <w:szCs w:val="24"/>
        </w:rPr>
        <w:t>. There is no fee to apply.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 xml:space="preserve">Click </w:t>
      </w:r>
      <w:r>
        <w:rPr>
          <w:rStyle w:val="Strong"/>
          <w:rFonts w:eastAsia="Times New Roman"/>
          <w:b/>
          <w:bCs/>
          <w:sz w:val="24"/>
          <w:szCs w:val="24"/>
          <w:u w:val="single"/>
        </w:rPr>
        <w:t>here</w:t>
      </w:r>
      <w:r>
        <w:rPr>
          <w:rFonts w:eastAsia="Times New Roman"/>
          <w:sz w:val="24"/>
          <w:szCs w:val="24"/>
        </w:rPr>
        <w:t xml:space="preserve"> to download the full application.  All applications </w:t>
      </w:r>
      <w:r>
        <w:rPr>
          <w:rStyle w:val="Strong"/>
          <w:rFonts w:eastAsia="Times New Roman"/>
          <w:b/>
          <w:bCs/>
          <w:sz w:val="24"/>
          <w:szCs w:val="24"/>
        </w:rPr>
        <w:t xml:space="preserve">MUST </w:t>
      </w:r>
      <w:r>
        <w:rPr>
          <w:rFonts w:eastAsia="Times New Roman"/>
          <w:sz w:val="24"/>
          <w:szCs w:val="24"/>
        </w:rPr>
        <w:t xml:space="preserve">be submitted electronically through this online application tool.  Email applications will </w:t>
      </w:r>
      <w:r>
        <w:rPr>
          <w:rStyle w:val="Strong"/>
          <w:rFonts w:eastAsia="Times New Roman"/>
          <w:b/>
          <w:bCs/>
          <w:sz w:val="24"/>
          <w:szCs w:val="24"/>
        </w:rPr>
        <w:t xml:space="preserve">not </w:t>
      </w:r>
      <w:r>
        <w:rPr>
          <w:rFonts w:eastAsia="Times New Roman"/>
          <w:sz w:val="24"/>
          <w:szCs w:val="24"/>
        </w:rPr>
        <w:t>be accepted.</w:t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rStyle w:val="Emphasis"/>
          <w:b/>
          <w:bCs/>
          <w:sz w:val="27"/>
          <w:szCs w:val="27"/>
        </w:rPr>
        <w:t>Fields marked with an asterisk (*) are required.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>MES’ 2017 Top Midmarket Vendor Executive application does not need to be completed in one session. We have programmed the application to include a save button that appears at the top of the sec</w:t>
      </w:r>
      <w:r>
        <w:rPr>
          <w:b/>
          <w:bCs/>
          <w:sz w:val="27"/>
          <w:szCs w:val="27"/>
        </w:rPr>
        <w:t>ond page which will allow you to save your work as you go.  You will be asked to supply an email address and you will be sent a unique link that will enable you to return to the place that you left off within the application.</w:t>
      </w: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rStyle w:val="Strong"/>
          <w:color w:val="FF0000"/>
          <w:sz w:val="27"/>
          <w:szCs w:val="27"/>
        </w:rPr>
        <w:t>Final versions of your applica</w:t>
      </w:r>
      <w:r>
        <w:rPr>
          <w:rStyle w:val="Strong"/>
          <w:color w:val="FF0000"/>
          <w:sz w:val="27"/>
          <w:szCs w:val="27"/>
        </w:rPr>
        <w:t xml:space="preserve">tion MUST be submitted by 10:00pm PST on </w:t>
      </w:r>
      <w:r>
        <w:rPr>
          <w:rStyle w:val="Strong"/>
          <w:color w:val="FF0000"/>
          <w:sz w:val="27"/>
          <w:szCs w:val="27"/>
          <w:u w:val="single"/>
        </w:rPr>
        <w:t>Friday June 23, 2017</w:t>
      </w:r>
      <w:r>
        <w:rPr>
          <w:rStyle w:val="Strong"/>
          <w:color w:val="FF0000"/>
          <w:sz w:val="27"/>
          <w:szCs w:val="27"/>
        </w:rPr>
        <w:t xml:space="preserve">.  No extensions past </w:t>
      </w:r>
      <w:r>
        <w:rPr>
          <w:rStyle w:val="Strong"/>
          <w:color w:val="FF0000"/>
          <w:sz w:val="27"/>
          <w:szCs w:val="27"/>
          <w:u w:val="single"/>
        </w:rPr>
        <w:t>June 23rd</w:t>
      </w:r>
      <w:r>
        <w:rPr>
          <w:rStyle w:val="Strong"/>
          <w:color w:val="FF0000"/>
          <w:sz w:val="27"/>
          <w:szCs w:val="27"/>
        </w:rPr>
        <w:t xml:space="preserve"> will be granted.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Questions?</w:t>
      </w:r>
      <w:r>
        <w:rPr>
          <w:b/>
          <w:bCs/>
          <w:sz w:val="27"/>
          <w:szCs w:val="27"/>
        </w:rPr>
        <w:t xml:space="preserve"> Please contact </w:t>
      </w:r>
      <w:hyperlink r:id="rId5" w:history="1">
        <w:r>
          <w:rPr>
            <w:rStyle w:val="Hyperlink"/>
            <w:b/>
            <w:bCs/>
            <w:sz w:val="27"/>
            <w:szCs w:val="27"/>
          </w:rPr>
          <w:t>mzapata@thechannelcompany.com</w:t>
        </w:r>
      </w:hyperlink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7" style="width:0;height:1.5pt" o:hralign="center" o:hrstd="t" o:hr="t" fillcolor="#a0a0a0" stroked="f"/>
        </w:pict>
      </w:r>
    </w:p>
    <w:p w:rsidR="00000000" w:rsidRDefault="00E20B85">
      <w:pPr>
        <w:pStyle w:val="normaltext"/>
      </w:pPr>
    </w:p>
    <w:p w:rsidR="00000000" w:rsidRDefault="00E20B85">
      <w:pPr>
        <w:pStyle w:val="Heading3"/>
        <w:rPr>
          <w:rFonts w:eastAsia="Times New Roman"/>
        </w:rPr>
      </w:pPr>
      <w:r>
        <w:rPr>
          <w:rFonts w:eastAsia="Times New Roman"/>
        </w:rPr>
        <w:t>The person filling out this form will be MES/The Channel Company's primary contact should any questions arise.</w:t>
      </w:r>
      <w:r>
        <w:rPr>
          <w:rFonts w:eastAsia="Times New Roman"/>
        </w:rPr>
        <w:br/>
        <w:t>Please enter your contact information below.</w:t>
      </w:r>
      <w:r>
        <w:rPr>
          <w:rFonts w:eastAsia="Times New Roman"/>
        </w:rPr>
        <w:br/>
        <w:t> </w:t>
      </w:r>
    </w:p>
    <w:p w:rsidR="00000000" w:rsidRDefault="00E20B85">
      <w:pPr>
        <w:pStyle w:val="normaltext"/>
      </w:pPr>
      <w:r>
        <w:t>Your First Name*: _________________________________________________</w:t>
      </w:r>
    </w:p>
    <w:p w:rsidR="00000000" w:rsidRDefault="00E20B85">
      <w:pPr>
        <w:pStyle w:val="normaltext"/>
      </w:pPr>
      <w:r>
        <w:t xml:space="preserve">Your Last Name*: </w:t>
      </w:r>
      <w:r>
        <w:t>_________________________________________________</w:t>
      </w:r>
    </w:p>
    <w:p w:rsidR="00000000" w:rsidRDefault="00E20B85">
      <w:pPr>
        <w:pStyle w:val="normaltext"/>
      </w:pPr>
      <w:r>
        <w:t>Your Title*: _________________________________________________</w:t>
      </w:r>
    </w:p>
    <w:p w:rsidR="00000000" w:rsidRDefault="00E20B85">
      <w:pPr>
        <w:pStyle w:val="normaltext"/>
      </w:pPr>
      <w:r>
        <w:t>Your Organization*: _________________________________________________</w:t>
      </w:r>
    </w:p>
    <w:p w:rsidR="00000000" w:rsidRDefault="00E20B85">
      <w:pPr>
        <w:pStyle w:val="normaltext"/>
      </w:pPr>
      <w:r>
        <w:t>Your Email Address*: _________________________________________________</w:t>
      </w:r>
    </w:p>
    <w:p w:rsidR="00000000" w:rsidRDefault="00E20B85">
      <w:pPr>
        <w:pStyle w:val="normaltext"/>
      </w:pPr>
      <w:r>
        <w:t>Yo</w:t>
      </w:r>
      <w:r>
        <w:t>ur Phone Number*: _________________________________________________</w:t>
      </w:r>
    </w:p>
    <w:p w:rsidR="00000000" w:rsidRDefault="00E20B85">
      <w:pPr>
        <w:pStyle w:val="normaltext"/>
      </w:pPr>
      <w:r>
        <w:t>Extension, if applicable: _________________________________________________</w:t>
      </w:r>
    </w:p>
    <w:p w:rsidR="00000000" w:rsidRDefault="00E20B85">
      <w:pPr>
        <w:pStyle w:val="normaltext"/>
      </w:pPr>
      <w:r>
        <w:t xml:space="preserve">Name of person that you will be applying </w:t>
      </w:r>
      <w:proofErr w:type="gramStart"/>
      <w:r>
        <w:t>for:*</w:t>
      </w:r>
      <w:proofErr w:type="gramEnd"/>
      <w:r>
        <w:t>: _________________________________________________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E20B85">
      <w:pPr>
        <w:pStyle w:val="normaltext"/>
      </w:pPr>
    </w:p>
    <w:p w:rsidR="00000000" w:rsidRDefault="00E20B85">
      <w:pPr>
        <w:pStyle w:val="Heading3"/>
        <w:rPr>
          <w:rFonts w:eastAsia="Times New Roman"/>
        </w:rPr>
      </w:pPr>
      <w:r>
        <w:rPr>
          <w:rFonts w:eastAsia="Times New Roman"/>
        </w:rPr>
        <w:t>In this section, please enter the information for the midmarket executive that you are nominating.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</w:rPr>
        <w:t>Applicant Information</w:t>
      </w:r>
      <w:r>
        <w:rPr>
          <w:rFonts w:eastAsia="Times New Roman"/>
        </w:rPr>
        <w:br/>
        <w:t> </w:t>
      </w:r>
    </w:p>
    <w:p w:rsidR="00000000" w:rsidRDefault="00E20B85">
      <w:pPr>
        <w:pStyle w:val="normaltext"/>
      </w:pPr>
      <w:r>
        <w:t>First Name*: _________________________________________________</w:t>
      </w:r>
    </w:p>
    <w:p w:rsidR="00000000" w:rsidRDefault="00E20B85">
      <w:pPr>
        <w:pStyle w:val="normaltext"/>
      </w:pPr>
      <w:r>
        <w:t>Last Name*: ____________</w:t>
      </w:r>
      <w:r>
        <w:t>_____________________________________</w:t>
      </w:r>
    </w:p>
    <w:p w:rsidR="00000000" w:rsidRDefault="00E20B85">
      <w:pPr>
        <w:pStyle w:val="normaltext"/>
      </w:pPr>
      <w:r>
        <w:t>Company/Organization*: _________________________________________________</w:t>
      </w:r>
    </w:p>
    <w:p w:rsidR="00000000" w:rsidRDefault="00E20B85">
      <w:pPr>
        <w:pStyle w:val="normaltext"/>
      </w:pPr>
      <w:r>
        <w:t>Title*: _________________________________________________</w:t>
      </w:r>
    </w:p>
    <w:p w:rsidR="00000000" w:rsidRDefault="00E20B85">
      <w:pPr>
        <w:pStyle w:val="normaltext"/>
      </w:pPr>
      <w:r>
        <w:t>Email Address*: _________________________________________________</w:t>
      </w:r>
    </w:p>
    <w:p w:rsidR="00000000" w:rsidRDefault="00E20B85">
      <w:pPr>
        <w:pStyle w:val="normaltext"/>
      </w:pPr>
      <w:r>
        <w:t>Phone Number*: ______</w:t>
      </w:r>
      <w:r>
        <w:t>___________________________________________</w:t>
      </w:r>
    </w:p>
    <w:p w:rsidR="00000000" w:rsidRDefault="00E20B85">
      <w:pPr>
        <w:pStyle w:val="normaltext"/>
      </w:pPr>
      <w:r>
        <w:t>Extension, if applicable: _________________________________________________</w:t>
      </w:r>
    </w:p>
    <w:p w:rsidR="00000000" w:rsidRDefault="00E20B85">
      <w:pPr>
        <w:pStyle w:val="normaltext"/>
      </w:pPr>
      <w:r>
        <w:t>City*: _________________________________________________</w:t>
      </w:r>
    </w:p>
    <w:p w:rsidR="00000000" w:rsidRDefault="00E20B85">
      <w:pPr>
        <w:pStyle w:val="normaltext"/>
      </w:pPr>
      <w:r>
        <w:t>State*: _________________________________________________</w:t>
      </w:r>
    </w:p>
    <w:p w:rsidR="00000000" w:rsidRDefault="00E20B85">
      <w:pPr>
        <w:pStyle w:val="normaltext"/>
      </w:pPr>
      <w:r>
        <w:lastRenderedPageBreak/>
        <w:t>Company URL*: _______</w:t>
      </w:r>
      <w:r>
        <w:t>__________________________________________</w:t>
      </w:r>
    </w:p>
    <w:p w:rsidR="00000000" w:rsidRDefault="00E20B85">
      <w:pPr>
        <w:pStyle w:val="normaltext"/>
      </w:pPr>
      <w:r>
        <w:t xml:space="preserve">Twitter Handle (enter N/A if </w:t>
      </w:r>
      <w:proofErr w:type="gramStart"/>
      <w:r>
        <w:t>none)*</w:t>
      </w:r>
      <w:proofErr w:type="gramEnd"/>
      <w:r>
        <w:t>: _________________________________________________</w:t>
      </w:r>
    </w:p>
    <w:p w:rsidR="00000000" w:rsidRDefault="00E20B85">
      <w:pPr>
        <w:pStyle w:val="normaltext"/>
      </w:pPr>
      <w:r>
        <w:t>Years in Current Position*: _________________________________________________</w:t>
      </w:r>
    </w:p>
    <w:p w:rsidR="00000000" w:rsidRDefault="00E20B85">
      <w:pPr>
        <w:pStyle w:val="normaltext"/>
      </w:pPr>
      <w:r>
        <w:t>Years in the IT Industry*: _____________________</w:t>
      </w:r>
      <w:r>
        <w:t>____________________________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E20B85">
      <w:pPr>
        <w:pStyle w:val="normaltext"/>
      </w:pPr>
    </w:p>
    <w:p w:rsidR="00000000" w:rsidRDefault="00E20B85">
      <w:pPr>
        <w:pStyle w:val="Heading3"/>
        <w:rPr>
          <w:rFonts w:eastAsia="Times New Roman"/>
        </w:rPr>
      </w:pPr>
      <w:r>
        <w:rPr>
          <w:rFonts w:eastAsia="Times New Roman"/>
        </w:rPr>
        <w:t>The following questions pertain to the company/executive being nominated.</w:t>
      </w:r>
    </w:p>
    <w:p w:rsidR="00000000" w:rsidRDefault="00E20B85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How have you personally helped advance your company's midmarket business?  (200 words </w:t>
      </w:r>
      <w:proofErr w:type="gramStart"/>
      <w:r>
        <w:rPr>
          <w:rFonts w:eastAsia="Times New Roman"/>
        </w:rPr>
        <w:t>max)*</w:t>
      </w:r>
      <w:proofErr w:type="gramEnd"/>
    </w:p>
    <w:p w:rsidR="00000000" w:rsidRDefault="00E20B85">
      <w:pPr>
        <w:pStyle w:val="normaltext"/>
      </w:pPr>
      <w:r>
        <w:t>_________</w:t>
      </w:r>
      <w:r>
        <w:t xml:space="preserve">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Heading4"/>
        <w:rPr>
          <w:rFonts w:eastAsia="Times New Roman"/>
        </w:rPr>
      </w:pPr>
      <w:r>
        <w:rPr>
          <w:rFonts w:eastAsia="Times New Roman"/>
        </w:rPr>
        <w:t>What are your goals for your company's midmarket business over the next year? (10</w:t>
      </w:r>
      <w:r>
        <w:rPr>
          <w:rFonts w:eastAsia="Times New Roman"/>
        </w:rPr>
        <w:t xml:space="preserve">0 words </w:t>
      </w:r>
      <w:proofErr w:type="gramStart"/>
      <w:r>
        <w:rPr>
          <w:rFonts w:eastAsia="Times New Roman"/>
        </w:rPr>
        <w:t>max)*</w:t>
      </w:r>
      <w:proofErr w:type="gramEnd"/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Why is the midmarket a key component of your organization’s strategic plan? (100 words </w:t>
      </w:r>
      <w:proofErr w:type="gramStart"/>
      <w:r>
        <w:rPr>
          <w:rFonts w:eastAsia="Times New Roman"/>
        </w:rPr>
        <w:t>max)*</w:t>
      </w:r>
      <w:proofErr w:type="gramEnd"/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>_________________________</w:t>
      </w:r>
      <w:r>
        <w:t xml:space="preserve">___________________ 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E20B85">
      <w:pPr>
        <w:pStyle w:val="normaltext"/>
      </w:pPr>
    </w:p>
    <w:p w:rsidR="00000000" w:rsidRDefault="00E20B85">
      <w:pPr>
        <w:pStyle w:val="NormalWeb"/>
        <w:outlineLvl w:val="3"/>
        <w:rPr>
          <w:b/>
          <w:bCs/>
          <w:sz w:val="27"/>
          <w:szCs w:val="27"/>
        </w:rPr>
      </w:pPr>
      <w:r>
        <w:rPr>
          <w:rStyle w:val="Strong"/>
          <w:sz w:val="27"/>
          <w:szCs w:val="27"/>
        </w:rPr>
        <w:lastRenderedPageBreak/>
        <w:t>JUST FOR FUN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 xml:space="preserve">If you were on </w:t>
      </w:r>
      <w:r>
        <w:rPr>
          <w:b/>
          <w:bCs/>
          <w:i/>
          <w:iCs/>
          <w:sz w:val="27"/>
          <w:szCs w:val="27"/>
        </w:rPr>
        <w:t>Jeopardy</w:t>
      </w:r>
      <w:r>
        <w:rPr>
          <w:b/>
          <w:bCs/>
          <w:sz w:val="27"/>
          <w:szCs w:val="27"/>
        </w:rPr>
        <w:t xml:space="preserve">, what factoid would Alex </w:t>
      </w:r>
      <w:proofErr w:type="spellStart"/>
      <w:r>
        <w:rPr>
          <w:b/>
          <w:bCs/>
          <w:sz w:val="27"/>
          <w:szCs w:val="27"/>
        </w:rPr>
        <w:t>Trebek</w:t>
      </w:r>
      <w:proofErr w:type="spellEnd"/>
      <w:r>
        <w:rPr>
          <w:b/>
          <w:bCs/>
          <w:sz w:val="27"/>
          <w:szCs w:val="27"/>
        </w:rPr>
        <w:t xml:space="preserve"> share about you? (50 words max)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> </w:t>
      </w:r>
    </w:p>
    <w:p w:rsidR="00000000" w:rsidRDefault="00E20B85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>*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text"/>
      </w:pPr>
      <w:r>
        <w:t xml:space="preserve">____________________________________________ 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E20B85">
      <w:pPr>
        <w:pStyle w:val="normaltext"/>
      </w:pPr>
    </w:p>
    <w:p w:rsidR="00000000" w:rsidRDefault="00E20B85">
      <w:pPr>
        <w:pStyle w:val="Heading4"/>
        <w:rPr>
          <w:rFonts w:eastAsia="Times New Roman"/>
        </w:rPr>
      </w:pPr>
      <w:r>
        <w:rPr>
          <w:rFonts w:eastAsia="Times New Roman"/>
        </w:rPr>
        <w:t>In order to complete and submit your application, please upload t</w:t>
      </w:r>
      <w:r>
        <w:rPr>
          <w:rFonts w:eastAsia="Times New Roman"/>
        </w:rPr>
        <w:t>he applicant's photo below (max file size 10mb).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photo must be high resolution, </w:t>
      </w:r>
      <w:r>
        <w:rPr>
          <w:rStyle w:val="Strong"/>
          <w:rFonts w:eastAsia="Times New Roman"/>
          <w:b/>
          <w:bCs/>
        </w:rPr>
        <w:t>300dpi JPG or TIFF</w:t>
      </w:r>
      <w:r>
        <w:rPr>
          <w:rFonts w:eastAsia="Times New Roman"/>
        </w:rPr>
        <w:t xml:space="preserve">.  This image will be used online and in print. Editorial deadlines prevent us from requesting an alternative photo from you, in the event that the one </w:t>
      </w:r>
      <w:r>
        <w:rPr>
          <w:rFonts w:eastAsia="Times New Roman"/>
        </w:rPr>
        <w:t>you are about to upload is not suitable.</w:t>
      </w:r>
      <w:r>
        <w:rPr>
          <w:rFonts w:eastAsia="Times New Roman"/>
        </w:rPr>
        <w:br/>
      </w:r>
      <w:r>
        <w:rPr>
          <w:rFonts w:eastAsia="Times New Roman"/>
        </w:rPr>
        <w:br/>
        <w:t>Once you select your photo, you must click the "upload button" in order for your photo to upload successfully.</w:t>
      </w:r>
      <w:r>
        <w:rPr>
          <w:rFonts w:eastAsia="Times New Roman"/>
        </w:rPr>
        <w:br/>
        <w:t> *</w:t>
      </w:r>
    </w:p>
    <w:p w:rsidR="00000000" w:rsidRDefault="00E20B85">
      <w:pPr>
        <w:pStyle w:val="normaltext"/>
      </w:pPr>
      <w:r>
        <w:t>________1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pStyle w:val="Heading3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  <w:sz w:val="24"/>
          <w:szCs w:val="24"/>
        </w:rPr>
        <w:t>Please make sure you click "Submit" (at bottom of application) once the image uploads,</w:t>
      </w:r>
      <w:r>
        <w:rPr>
          <w:rStyle w:val="Strong"/>
          <w:rFonts w:eastAsia="Times New Roman"/>
          <w:b/>
          <w:bCs/>
          <w:sz w:val="24"/>
          <w:szCs w:val="24"/>
        </w:rPr>
        <w:t xml:space="preserve"> in order to submit your application.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</w:p>
    <w:p w:rsidR="00000000" w:rsidRDefault="00E20B85">
      <w:pPr>
        <w:pStyle w:val="NormalWeb"/>
        <w:spacing w:after="240" w:afterAutospacing="0"/>
      </w:pPr>
    </w:p>
    <w:p w:rsidR="00000000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E20B8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Thank You!</w:t>
      </w:r>
    </w:p>
    <w:p w:rsidR="00000000" w:rsidRDefault="00E20B85">
      <w:pPr>
        <w:pStyle w:val="normaltext"/>
      </w:pPr>
    </w:p>
    <w:p w:rsidR="00000000" w:rsidRPr="00DF3ECF" w:rsidRDefault="00E20B85" w:rsidP="00DF3ECF">
      <w:pPr>
        <w:pStyle w:val="Heading3"/>
        <w:rPr>
          <w:rFonts w:eastAsia="Times New Roman"/>
        </w:rPr>
      </w:pPr>
      <w:r>
        <w:rPr>
          <w:rFonts w:eastAsia="Times New Roman"/>
        </w:rPr>
        <w:t>Your application has been submitted. Within the next hour, you will receive a confirmation email that will include a PDF copy of your application.  The email will come from crnresearch@thechannelcompany.com.</w:t>
      </w:r>
      <w:r>
        <w:rPr>
          <w:rFonts w:eastAsia="Times New Roman"/>
        </w:rPr>
        <w:br/>
      </w:r>
      <w:r>
        <w:rPr>
          <w:rFonts w:eastAsia="Times New Roman"/>
        </w:rPr>
        <w:br/>
        <w:t>Thank you.</w:t>
      </w:r>
      <w:bookmarkStart w:id="0" w:name="_GoBack"/>
      <w:bookmarkEnd w:id="0"/>
    </w:p>
    <w:p w:rsidR="00E20B85" w:rsidRDefault="00E20B85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sectPr w:rsidR="00E2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3ECF"/>
    <w:rsid w:val="00DF3ECF"/>
    <w:rsid w:val="00E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17640"/>
  <w15:chartTrackingRefBased/>
  <w15:docId w15:val="{82E4282A-F6EC-4342-88EC-52A6645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apata@thechannelcompany.com" TargetMode="External"/><Relationship Id="rId4" Type="http://schemas.openxmlformats.org/officeDocument/2006/relationships/image" Target="https://surveygizmolibrary.s3.amazonaws.com/library/245197/MidmarketSampl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Zapata</dc:creator>
  <cp:keywords/>
  <dc:description/>
  <cp:lastModifiedBy>Magda Zapata</cp:lastModifiedBy>
  <cp:revision>2</cp:revision>
  <dcterms:created xsi:type="dcterms:W3CDTF">2017-02-08T19:09:00Z</dcterms:created>
  <dcterms:modified xsi:type="dcterms:W3CDTF">2017-02-08T19:09:00Z</dcterms:modified>
</cp:coreProperties>
</file>